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BCC0" w14:textId="47962592" w:rsidR="00A852F4" w:rsidRDefault="00352F1D" w:rsidP="00352F1D">
      <w:pPr>
        <w:pStyle w:val="Textoindependiente"/>
      </w:pPr>
      <w:r>
        <w:t>A</w:t>
      </w:r>
      <w:r w:rsidRPr="00352F1D">
        <w:t>LEGACIONES FORMULADAS A LOS PRESUPUESTOS EN EL PERIODO DE INFORMACIÓN PÚBLICA</w:t>
      </w:r>
    </w:p>
    <w:p w14:paraId="1FF81E51" w14:textId="77777777" w:rsidR="00B343D7" w:rsidRDefault="00B343D7" w:rsidP="00352F1D">
      <w:pPr>
        <w:pStyle w:val="Textoindependiente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343D7" w14:paraId="2057E6D3" w14:textId="77777777" w:rsidTr="00B343D7">
        <w:tc>
          <w:tcPr>
            <w:tcW w:w="4247" w:type="dxa"/>
          </w:tcPr>
          <w:p w14:paraId="0CAFD9FA" w14:textId="77777777" w:rsidR="00B343D7" w:rsidRDefault="00B343D7" w:rsidP="00352F1D">
            <w:pPr>
              <w:pStyle w:val="Textoindependiente"/>
            </w:pPr>
            <w:r>
              <w:t>IDENTIFICACIÓN</w:t>
            </w:r>
          </w:p>
        </w:tc>
        <w:tc>
          <w:tcPr>
            <w:tcW w:w="4247" w:type="dxa"/>
          </w:tcPr>
          <w:p w14:paraId="514A0969" w14:textId="77777777" w:rsidR="00B343D7" w:rsidRPr="00B343D7" w:rsidRDefault="00B343D7" w:rsidP="00352F1D">
            <w:pPr>
              <w:pStyle w:val="Textoindependien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M.R.R.</w:t>
            </w:r>
          </w:p>
        </w:tc>
      </w:tr>
      <w:tr w:rsidR="00B343D7" w14:paraId="71C6E28E" w14:textId="77777777" w:rsidTr="00B343D7">
        <w:tc>
          <w:tcPr>
            <w:tcW w:w="4247" w:type="dxa"/>
          </w:tcPr>
          <w:p w14:paraId="673EF2C8" w14:textId="77777777" w:rsidR="00B343D7" w:rsidRDefault="00B343D7" w:rsidP="00352F1D">
            <w:pPr>
              <w:pStyle w:val="Textoindependiente"/>
            </w:pPr>
            <w:r>
              <w:t>NÚMERO</w:t>
            </w:r>
          </w:p>
        </w:tc>
        <w:tc>
          <w:tcPr>
            <w:tcW w:w="4247" w:type="dxa"/>
          </w:tcPr>
          <w:p w14:paraId="74F4E374" w14:textId="77777777" w:rsidR="00B343D7" w:rsidRPr="00B343D7" w:rsidRDefault="00B343D7" w:rsidP="00352F1D">
            <w:pPr>
              <w:pStyle w:val="Textoindependiente"/>
              <w:rPr>
                <w:b w:val="0"/>
                <w:bCs w:val="0"/>
              </w:rPr>
            </w:pPr>
            <w:r w:rsidRPr="00B343D7">
              <w:rPr>
                <w:b w:val="0"/>
                <w:bCs w:val="0"/>
              </w:rPr>
              <w:t>202600003621</w:t>
            </w:r>
          </w:p>
        </w:tc>
      </w:tr>
    </w:tbl>
    <w:p w14:paraId="75EE66E1" w14:textId="77777777" w:rsidR="00B343D7" w:rsidRDefault="00B343D7" w:rsidP="00352F1D">
      <w:pPr>
        <w:pStyle w:val="Textoindependiente"/>
      </w:pPr>
    </w:p>
    <w:p w14:paraId="55EDCB56" w14:textId="77777777" w:rsidR="00364588" w:rsidRDefault="00B343D7" w:rsidP="00352F1D">
      <w:pPr>
        <w:pStyle w:val="Textoindependiente"/>
      </w:pPr>
      <w:r>
        <w:t>OBJETO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B343D7" w14:paraId="13D659CD" w14:textId="77777777" w:rsidTr="00B343D7">
        <w:tc>
          <w:tcPr>
            <w:tcW w:w="421" w:type="dxa"/>
          </w:tcPr>
          <w:p w14:paraId="1E9E76FD" w14:textId="77777777" w:rsidR="00B343D7" w:rsidRPr="00B343D7" w:rsidRDefault="00B343D7" w:rsidP="00B343D7">
            <w:pPr>
              <w:pStyle w:val="Textoindependien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8073" w:type="dxa"/>
          </w:tcPr>
          <w:p w14:paraId="40478C18" w14:textId="77777777" w:rsidR="00B343D7" w:rsidRPr="00B343D7" w:rsidRDefault="00B343D7" w:rsidP="00B343D7">
            <w:pPr>
              <w:pStyle w:val="Textoindependiente"/>
              <w:rPr>
                <w:b w:val="0"/>
                <w:bCs w:val="0"/>
              </w:rPr>
            </w:pPr>
            <w:r w:rsidRPr="00B343D7">
              <w:rPr>
                <w:b w:val="0"/>
                <w:bCs w:val="0"/>
              </w:rPr>
              <w:t>No ajustarse su elaboración y aprobación a trámites legales</w:t>
            </w:r>
          </w:p>
        </w:tc>
      </w:tr>
      <w:tr w:rsidR="00B343D7" w14:paraId="09507AD0" w14:textId="77777777" w:rsidTr="00B343D7">
        <w:tc>
          <w:tcPr>
            <w:tcW w:w="421" w:type="dxa"/>
          </w:tcPr>
          <w:p w14:paraId="213FC239" w14:textId="77777777" w:rsidR="00B343D7" w:rsidRPr="00B343D7" w:rsidRDefault="00B343D7" w:rsidP="00B343D7">
            <w:pPr>
              <w:pStyle w:val="Textoindependien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073" w:type="dxa"/>
          </w:tcPr>
          <w:p w14:paraId="260AD9C1" w14:textId="77777777" w:rsidR="00B343D7" w:rsidRPr="00B343D7" w:rsidRDefault="00B343D7" w:rsidP="00B343D7">
            <w:pPr>
              <w:pStyle w:val="Textoindependiente"/>
              <w:rPr>
                <w:b w:val="0"/>
                <w:bCs w:val="0"/>
              </w:rPr>
            </w:pPr>
            <w:r w:rsidRPr="00B343D7">
              <w:rPr>
                <w:b w:val="0"/>
                <w:bCs w:val="0"/>
              </w:rPr>
              <w:t>Supuesta irregularidad en la aprobación del presupuesto</w:t>
            </w:r>
          </w:p>
        </w:tc>
      </w:tr>
      <w:tr w:rsidR="00B343D7" w14:paraId="1E087B62" w14:textId="77777777" w:rsidTr="00B343D7">
        <w:tc>
          <w:tcPr>
            <w:tcW w:w="421" w:type="dxa"/>
          </w:tcPr>
          <w:p w14:paraId="6F842BCA" w14:textId="77777777" w:rsidR="00B343D7" w:rsidRPr="00B343D7" w:rsidRDefault="00B343D7" w:rsidP="00B343D7">
            <w:pPr>
              <w:pStyle w:val="Textoindependien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8073" w:type="dxa"/>
          </w:tcPr>
          <w:p w14:paraId="3C90E75C" w14:textId="77777777" w:rsidR="00B343D7" w:rsidRPr="00B343D7" w:rsidRDefault="00B343D7" w:rsidP="00B343D7">
            <w:pPr>
              <w:pStyle w:val="Textoindependiente"/>
              <w:rPr>
                <w:b w:val="0"/>
                <w:bCs w:val="0"/>
              </w:rPr>
            </w:pPr>
            <w:r w:rsidRPr="00B343D7">
              <w:rPr>
                <w:b w:val="0"/>
                <w:bCs w:val="0"/>
              </w:rPr>
              <w:t>Supuesta incorrección del informe de control previo de la aprobación del presupuesto general</w:t>
            </w:r>
          </w:p>
        </w:tc>
      </w:tr>
    </w:tbl>
    <w:p w14:paraId="4672129A" w14:textId="77777777" w:rsidR="00B343D7" w:rsidRDefault="00B343D7" w:rsidP="00352F1D">
      <w:pPr>
        <w:pStyle w:val="Textoindependiente"/>
      </w:pPr>
    </w:p>
    <w:p w14:paraId="21407A09" w14:textId="77777777" w:rsidR="00B343D7" w:rsidRDefault="00B343D7" w:rsidP="00352F1D">
      <w:pPr>
        <w:pStyle w:val="Textoindependiente"/>
      </w:pPr>
      <w:r>
        <w:t>RESOLUCIÓN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43D7" w14:paraId="42196769" w14:textId="77777777" w:rsidTr="00B343D7">
        <w:tc>
          <w:tcPr>
            <w:tcW w:w="8494" w:type="dxa"/>
          </w:tcPr>
          <w:p w14:paraId="419667D0" w14:textId="77777777" w:rsidR="00B343D7" w:rsidRPr="00B343D7" w:rsidRDefault="00B343D7" w:rsidP="00B343D7">
            <w:pPr>
              <w:pStyle w:val="Textoindependiente"/>
              <w:rPr>
                <w:b w:val="0"/>
                <w:bCs w:val="0"/>
              </w:rPr>
            </w:pPr>
            <w:r w:rsidRPr="00B343D7">
              <w:rPr>
                <w:b w:val="0"/>
                <w:bCs w:val="0"/>
              </w:rPr>
              <w:t xml:space="preserve">Carecen de fundamento jurídico y fáctico. </w:t>
            </w:r>
          </w:p>
        </w:tc>
      </w:tr>
      <w:tr w:rsidR="00B343D7" w14:paraId="32A135DE" w14:textId="77777777" w:rsidTr="00B343D7">
        <w:tc>
          <w:tcPr>
            <w:tcW w:w="8494" w:type="dxa"/>
          </w:tcPr>
          <w:p w14:paraId="63A1009B" w14:textId="77777777" w:rsidR="00B343D7" w:rsidRPr="00B343D7" w:rsidRDefault="00B343D7" w:rsidP="00B343D7">
            <w:pPr>
              <w:pStyle w:val="Textoindependiente"/>
              <w:rPr>
                <w:b w:val="0"/>
                <w:bCs w:val="0"/>
              </w:rPr>
            </w:pPr>
            <w:r w:rsidRPr="00B343D7">
              <w:rPr>
                <w:b w:val="0"/>
                <w:bCs w:val="0"/>
              </w:rPr>
              <w:t>El pres</w:t>
            </w:r>
            <w:r>
              <w:rPr>
                <w:b w:val="0"/>
                <w:bCs w:val="0"/>
              </w:rPr>
              <w:t>u</w:t>
            </w:r>
            <w:r w:rsidRPr="00B343D7">
              <w:rPr>
                <w:b w:val="0"/>
                <w:bCs w:val="0"/>
              </w:rPr>
              <w:t xml:space="preserve">puesto general para el Ejercicio 2026 se ajusta a normativa vigente, garantizando plazos, publicidad y equilibrio presupuestario. </w:t>
            </w:r>
          </w:p>
        </w:tc>
      </w:tr>
      <w:tr w:rsidR="00B343D7" w14:paraId="204D8F83" w14:textId="77777777" w:rsidTr="00B343D7">
        <w:tc>
          <w:tcPr>
            <w:tcW w:w="8494" w:type="dxa"/>
          </w:tcPr>
          <w:p w14:paraId="6D9C4D47" w14:textId="77777777" w:rsidR="00B343D7" w:rsidRPr="00B343D7" w:rsidRDefault="00B343D7" w:rsidP="00B343D7">
            <w:pPr>
              <w:pStyle w:val="Textoindependiente"/>
              <w:rPr>
                <w:b w:val="0"/>
                <w:bCs w:val="0"/>
              </w:rPr>
            </w:pPr>
            <w:r w:rsidRPr="00B343D7">
              <w:rPr>
                <w:b w:val="0"/>
                <w:bCs w:val="0"/>
              </w:rPr>
              <w:t>Desestimación de alegaciones en su totalidad.</w:t>
            </w:r>
          </w:p>
        </w:tc>
      </w:tr>
    </w:tbl>
    <w:p w14:paraId="5A874BA9" w14:textId="77777777" w:rsidR="00B343D7" w:rsidRDefault="00B343D7" w:rsidP="00352F1D">
      <w:pPr>
        <w:pStyle w:val="Textoindependiente"/>
      </w:pPr>
    </w:p>
    <w:p w14:paraId="136E7FA5" w14:textId="77777777" w:rsidR="00364588" w:rsidRDefault="00364588" w:rsidP="00352F1D">
      <w:pPr>
        <w:pStyle w:val="Textoindependiente"/>
      </w:pPr>
    </w:p>
    <w:p w14:paraId="112389FA" w14:textId="77777777" w:rsidR="00364588" w:rsidRDefault="00364588" w:rsidP="00352F1D">
      <w:pPr>
        <w:pStyle w:val="Textoindependiente"/>
      </w:pPr>
    </w:p>
    <w:p w14:paraId="1B70F5AB" w14:textId="77777777" w:rsidR="00352F1D" w:rsidRPr="00352F1D" w:rsidRDefault="00352F1D" w:rsidP="00352F1D">
      <w:pPr>
        <w:jc w:val="both"/>
      </w:pPr>
    </w:p>
    <w:sectPr w:rsidR="00352F1D" w:rsidRPr="00352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5E6"/>
    <w:multiLevelType w:val="multilevel"/>
    <w:tmpl w:val="E8D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91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1D"/>
    <w:rsid w:val="00160669"/>
    <w:rsid w:val="002F0EF5"/>
    <w:rsid w:val="00352F1D"/>
    <w:rsid w:val="00364588"/>
    <w:rsid w:val="0059716C"/>
    <w:rsid w:val="006377B5"/>
    <w:rsid w:val="00A13FC4"/>
    <w:rsid w:val="00A852F4"/>
    <w:rsid w:val="00B277C3"/>
    <w:rsid w:val="00B343D7"/>
    <w:rsid w:val="00D8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C21C"/>
  <w15:chartTrackingRefBased/>
  <w15:docId w15:val="{D9697CAA-51E6-4B68-B81B-92ABB188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F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F1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F1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F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F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F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F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2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2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2F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2F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2F1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F1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2F1D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52F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2F1D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352F1D"/>
    <w:pPr>
      <w:jc w:val="both"/>
    </w:pPr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2F1D"/>
    <w:rPr>
      <w:b/>
      <w:bCs/>
      <w:sz w:val="24"/>
      <w:szCs w:val="24"/>
    </w:rPr>
  </w:style>
  <w:style w:type="table" w:styleId="Tablaconcuadrcula">
    <w:name w:val="Table Grid"/>
    <w:basedOn w:val="Tablanormal"/>
    <w:uiPriority w:val="39"/>
    <w:rsid w:val="0036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81</Words>
  <Characters>516</Characters>
  <Application>Microsoft Office Word</Application>
  <DocSecurity>0</DocSecurity>
  <Lines>25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pid_gloria</dc:creator>
  <cp:keywords/>
  <dc:description/>
  <cp:lastModifiedBy>pid_gloria</cp:lastModifiedBy>
  <cp:revision>2</cp:revision>
  <dcterms:created xsi:type="dcterms:W3CDTF">2026-04-14T08:44:00Z</dcterms:created>
  <dcterms:modified xsi:type="dcterms:W3CDTF">2026-04-14T09:40:00Z</dcterms:modified>
</cp:coreProperties>
</file>