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25" w:val="left" w:leader="none"/>
        </w:tabs>
        <w:spacing w:line="240" w:lineRule="auto"/>
        <w:ind w:left="88" w:right="0" w:firstLine="0"/>
        <w:rPr>
          <w:position w:val="32"/>
          <w:sz w:val="20"/>
        </w:rPr>
      </w:pPr>
      <w:r>
        <w:rPr>
          <w:sz w:val="20"/>
        </w:rPr>
        <w:drawing>
          <wp:inline distT="0" distB="0" distL="0" distR="0">
            <wp:extent cx="1665261" cy="9703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261" cy="97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2"/>
          <w:sz w:val="20"/>
        </w:rPr>
        <w:drawing>
          <wp:inline distT="0" distB="0" distL="0" distR="0">
            <wp:extent cx="2602058" cy="5897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058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</w:r>
    </w:p>
    <w:p>
      <w:pPr>
        <w:pStyle w:val="BodyText"/>
        <w:spacing w:before="173"/>
        <w:ind w:left="295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I</w:t>
      </w:r>
    </w:p>
    <w:p>
      <w:pPr>
        <w:pStyle w:val="BodyText"/>
        <w:spacing w:line="244" w:lineRule="auto" w:before="238"/>
        <w:ind w:left="295" w:right="653"/>
        <w:jc w:val="center"/>
      </w:pPr>
      <w:r>
        <w:rPr>
          <w:u w:val="thick"/>
        </w:rPr>
        <w:t>SOLICITUD</w:t>
      </w:r>
      <w:r>
        <w:rPr>
          <w:spacing w:val="-8"/>
          <w:u w:val="thick"/>
        </w:rPr>
        <w:t> </w:t>
      </w:r>
      <w:r>
        <w:rPr>
          <w:u w:val="thick"/>
        </w:rPr>
        <w:t>PARA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9"/>
          <w:u w:val="thick"/>
        </w:rPr>
        <w:t> </w:t>
      </w:r>
      <w:r>
        <w:rPr>
          <w:u w:val="thick"/>
        </w:rPr>
        <w:t>CONVOCATORIA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SUBVENCIONES</w:t>
      </w:r>
      <w:r>
        <w:rPr>
          <w:spacing w:val="-11"/>
          <w:u w:val="thick"/>
        </w:rPr>
        <w:t> </w:t>
      </w:r>
      <w:r>
        <w:rPr>
          <w:u w:val="thick"/>
        </w:rPr>
        <w:t>A</w:t>
      </w:r>
      <w:r>
        <w:rPr>
          <w:spacing w:val="-9"/>
          <w:u w:val="thick"/>
        </w:rPr>
        <w:t> </w:t>
      </w:r>
      <w:r>
        <w:rPr>
          <w:u w:val="thick"/>
        </w:rPr>
        <w:t>CLUBES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spacing w:val="-4"/>
        </w:rPr>
        <w:t> </w:t>
      </w:r>
      <w:r>
        <w:rPr>
          <w:u w:val="thick"/>
        </w:rPr>
        <w:t>ASOCIACIONES DEPORTIVAS LOCALES DE DEPORTES COLECTIVOS </w:t>
      </w:r>
      <w:r>
        <w:rPr/>
        <w:t> </w:t>
      </w:r>
      <w:r>
        <w:rPr>
          <w:u w:val="thick"/>
        </w:rPr>
        <w:t>FEMENINOS TEMPORADA 2024/2025</w:t>
      </w:r>
    </w:p>
    <w:p>
      <w:pPr>
        <w:pStyle w:val="BodyText"/>
        <w:spacing w:before="267"/>
        <w:ind w:left="410"/>
        <w:jc w:val="both"/>
      </w:pPr>
      <w:r>
        <w:rPr/>
        <w:t>A.-</w:t>
      </w:r>
      <w:r>
        <w:rPr>
          <w:spacing w:val="-5"/>
        </w:rPr>
        <w:t> </w:t>
      </w:r>
      <w:r>
        <w:rPr>
          <w:u w:val="thick"/>
        </w:rPr>
        <w:t>Datos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identificación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-1"/>
          <w:u w:val="thick"/>
        </w:rPr>
        <w:t> </w:t>
      </w:r>
      <w:r>
        <w:rPr>
          <w:u w:val="thick"/>
        </w:rPr>
        <w:t>Club</w:t>
      </w:r>
      <w:r>
        <w:rPr>
          <w:spacing w:val="-3"/>
          <w:u w:val="thick"/>
        </w:rPr>
        <w:t> </w:t>
      </w:r>
      <w:r>
        <w:rPr>
          <w:u w:val="thick"/>
        </w:rPr>
        <w:t>o </w:t>
      </w:r>
      <w:r>
        <w:rPr>
          <w:spacing w:val="-2"/>
          <w:u w:val="thick"/>
        </w:rPr>
        <w:t>Asociación</w:t>
      </w:r>
    </w:p>
    <w:p>
      <w:pPr>
        <w:pStyle w:val="BodyText"/>
        <w:tabs>
          <w:tab w:pos="4872" w:val="left" w:leader="none"/>
          <w:tab w:pos="5652" w:val="left" w:leader="none"/>
          <w:tab w:pos="7474" w:val="left" w:leader="none"/>
          <w:tab w:pos="9005" w:val="left" w:leader="none"/>
        </w:tabs>
        <w:spacing w:line="324" w:lineRule="auto" w:before="101"/>
        <w:ind w:left="134" w:right="919"/>
        <w:jc w:val="both"/>
      </w:pPr>
      <w:r>
        <w:rPr/>
        <w:t>Nombre Club o Asociación</w:t>
      </w:r>
      <w:r>
        <w:rPr>
          <w:u w:val="single"/>
        </w:rPr>
        <w:tab/>
        <w:tab/>
        <w:tab/>
        <w:tab/>
      </w:r>
      <w:r>
        <w:rPr/>
        <w:t> Representante Legal.- Apellidos y Nombre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Cargo</w:t>
      </w:r>
      <w:r>
        <w:rPr>
          <w:u w:val="single"/>
        </w:rPr>
        <w:tab/>
      </w:r>
      <w:r>
        <w:rPr/>
        <w:t>NIF de la Entidad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Domicilio</w:t>
      </w:r>
      <w:r>
        <w:rPr>
          <w:u w:val="single"/>
        </w:rPr>
        <w:tab/>
        <w:tab/>
      </w:r>
      <w:r>
        <w:rPr>
          <w:spacing w:val="-4"/>
        </w:rPr>
        <w:t>C.P.</w:t>
      </w:r>
      <w:r>
        <w:rPr>
          <w:u w:val="single"/>
        </w:rPr>
        <w:tab/>
      </w:r>
      <w:r>
        <w:rPr/>
        <w:t>Ciudad Real.</w:t>
      </w:r>
    </w:p>
    <w:p>
      <w:pPr>
        <w:pStyle w:val="BodyText"/>
        <w:tabs>
          <w:tab w:pos="4898" w:val="left" w:leader="none"/>
          <w:tab w:pos="6310" w:val="left" w:leader="none"/>
          <w:tab w:pos="9070" w:val="left" w:leader="none"/>
        </w:tabs>
        <w:spacing w:before="183"/>
        <w:ind w:left="146"/>
      </w:pPr>
      <w:r>
        <w:rPr>
          <w:spacing w:val="-2"/>
        </w:rPr>
        <w:t>Teléfono</w:t>
      </w:r>
      <w:r>
        <w:rPr>
          <w:u w:val="single"/>
        </w:rPr>
        <w:tab/>
      </w:r>
      <w:r>
        <w:rPr>
          <w:spacing w:val="-5"/>
        </w:rPr>
        <w:t>Fax</w:t>
      </w:r>
      <w:r>
        <w:rPr>
          <w:u w:val="single"/>
        </w:rPr>
        <w:tab/>
      </w:r>
      <w:r>
        <w:rPr/>
        <w:t>Email </w:t>
      </w:r>
      <w:r>
        <w:rPr>
          <w:u w:val="single"/>
        </w:rPr>
        <w:tab/>
      </w:r>
    </w:p>
    <w:p>
      <w:pPr>
        <w:pStyle w:val="BodyText"/>
        <w:spacing w:before="194"/>
      </w:pPr>
    </w:p>
    <w:p>
      <w:pPr>
        <w:pStyle w:val="BodyText"/>
        <w:ind w:left="410" w:right="340"/>
      </w:pPr>
      <w:r>
        <w:rPr/>
        <w:t>Otras</w:t>
      </w:r>
      <w:r>
        <w:rPr>
          <w:spacing w:val="-5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participan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qué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 qué cantidad: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1256030</wp:posOffset>
                </wp:positionH>
                <wp:positionV relativeFrom="paragraph">
                  <wp:posOffset>266940</wp:posOffset>
                </wp:positionV>
                <wp:extent cx="5158740" cy="1524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587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5240">
                              <a:moveTo>
                                <a:pt x="0" y="0"/>
                              </a:moveTo>
                              <a:lnTo>
                                <a:pt x="5158740" y="15239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98.900002pt,21.018946pt" to="505.100002pt,22.218946pt" stroked="true" strokeweight=".599690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pos="6324" w:val="left" w:leader="none"/>
        </w:tabs>
        <w:spacing w:before="191"/>
        <w:ind w:left="436"/>
      </w:pPr>
      <w:r>
        <w:rPr/>
        <w:t>Temporada a subvencionar:</w:t>
      </w:r>
      <w:r>
        <w:rPr>
          <w:spacing w:val="80"/>
          <w:w w:val="150"/>
        </w:rPr>
        <w:t> </w:t>
      </w:r>
      <w:r>
        <w:rPr/>
        <w:t>Año natural: </w:t>
      </w:r>
      <w:r>
        <w:rPr>
          <w:u w:val="single"/>
        </w:rPr>
        <w:tab/>
      </w:r>
    </w:p>
    <w:p>
      <w:pPr>
        <w:pStyle w:val="BodyText"/>
        <w:tabs>
          <w:tab w:pos="5201" w:val="left" w:leader="none"/>
          <w:tab w:pos="6884" w:val="left" w:leader="none"/>
        </w:tabs>
        <w:ind w:left="3509"/>
      </w:pPr>
      <w:r>
        <w:rPr>
          <w:spacing w:val="-2"/>
        </w:rPr>
        <w:t>Desde</w:t>
      </w:r>
      <w:r>
        <w:rPr>
          <w:u w:val="single"/>
        </w:rPr>
        <w:tab/>
      </w:r>
      <w:r>
        <w:rPr>
          <w:spacing w:val="-4"/>
        </w:rPr>
        <w:t>hasta</w:t>
      </w:r>
      <w:r>
        <w:rPr>
          <w:u w:val="single"/>
        </w:rPr>
        <w:tab/>
      </w:r>
      <w:r>
        <w:rPr/>
        <w:t>(máximo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4"/>
        </w:rPr>
        <w:t>año)</w:t>
      </w:r>
    </w:p>
    <w:p>
      <w:pPr>
        <w:pStyle w:val="BodyText"/>
        <w:spacing w:before="98"/>
      </w:pPr>
    </w:p>
    <w:p>
      <w:pPr>
        <w:pStyle w:val="BodyText"/>
        <w:ind w:left="436"/>
      </w:pP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equipos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subvención: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2125"/>
        <w:gridCol w:w="4833"/>
        <w:gridCol w:w="1383"/>
      </w:tblGrid>
      <w:tr>
        <w:trPr>
          <w:trHeight w:val="256" w:hRule="atLeast"/>
        </w:trPr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36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DEPORTE</w:t>
            </w:r>
          </w:p>
        </w:tc>
        <w:tc>
          <w:tcPr>
            <w:tcW w:w="4833" w:type="dxa"/>
          </w:tcPr>
          <w:p>
            <w:pPr>
              <w:pStyle w:val="TableParagraph"/>
              <w:spacing w:line="236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</w:t>
            </w:r>
          </w:p>
        </w:tc>
        <w:tc>
          <w:tcPr>
            <w:tcW w:w="1383" w:type="dxa"/>
          </w:tcPr>
          <w:p>
            <w:pPr>
              <w:pStyle w:val="TableParagraph"/>
              <w:spacing w:line="23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IMPORTE</w:t>
            </w:r>
          </w:p>
        </w:tc>
      </w:tr>
      <w:tr>
        <w:trPr>
          <w:trHeight w:val="174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15"/>
      </w:pPr>
    </w:p>
    <w:p>
      <w:pPr>
        <w:pStyle w:val="BodyText"/>
        <w:spacing w:line="288" w:lineRule="auto"/>
        <w:ind w:left="583" w:right="3051" w:hanging="12"/>
        <w:jc w:val="both"/>
      </w:pPr>
      <w:r>
        <w:rPr>
          <w:b w:val="0"/>
        </w:rPr>
        <w:drawing>
          <wp:inline distT="0" distB="0" distL="0" distR="0">
            <wp:extent cx="191769" cy="1917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pacing w:val="40"/>
          <w:position w:val="1"/>
          <w:sz w:val="20"/>
        </w:rPr>
        <w:t> </w:t>
      </w:r>
      <w:r>
        <w:rPr>
          <w:position w:val="1"/>
        </w:rPr>
        <w:t>Declaro reunir los requisitos exigidos en la convocatoria. </w:t>
      </w:r>
      <w:r>
        <w:rPr>
          <w:position w:val="-5"/>
        </w:rPr>
        <w:drawing>
          <wp:inline distT="0" distB="0" distL="0" distR="0">
            <wp:extent cx="192405" cy="19240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b w:val="0"/>
          <w:spacing w:val="80"/>
        </w:rPr>
        <w:t> </w:t>
      </w:r>
      <w:r>
        <w:rPr/>
        <w:t>Declaro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ciertos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manifestados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solicitud.</w:t>
      </w:r>
    </w:p>
    <w:p>
      <w:pPr>
        <w:pStyle w:val="BodyText"/>
        <w:spacing w:before="176"/>
        <w:ind w:left="1072" w:right="123" w:hanging="489"/>
        <w:jc w:val="both"/>
      </w:pPr>
      <w:r>
        <w:rPr>
          <w:b w:val="0"/>
          <w:position w:val="-2"/>
        </w:rPr>
        <w:drawing>
          <wp:inline distT="0" distB="0" distL="0" distR="0">
            <wp:extent cx="192405" cy="19240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b w:val="0"/>
          <w:spacing w:val="40"/>
          <w:sz w:val="20"/>
        </w:rPr>
        <w:t> </w:t>
      </w:r>
      <w:r>
        <w:rPr/>
        <w:t>Acepto, someterme a las presentes bases de la convocatoria y demás normas de aplicación así como facilitar información y documentación complementaria que se solicite, así como su seguimiento y justificación.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592" w:val="left" w:leader="none"/>
          <w:tab w:pos="9032" w:val="left" w:leader="none"/>
        </w:tabs>
        <w:spacing w:before="1"/>
        <w:ind w:left="5467"/>
      </w:pPr>
      <w:r>
        <w:rPr/>
        <w:t>Ciudad</w:t>
      </w:r>
      <w:r>
        <w:rPr>
          <w:spacing w:val="-3"/>
        </w:rPr>
        <w:t> </w:t>
      </w:r>
      <w:r>
        <w:rPr/>
        <w:t>Real,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2025</w:t>
      </w:r>
    </w:p>
    <w:sectPr>
      <w:footerReference w:type="default" r:id="rId5"/>
      <w:type w:val="continuous"/>
      <w:pgSz w:w="11920" w:h="16850"/>
      <w:pgMar w:header="0" w:footer="1042" w:top="360" w:bottom="12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998016</wp:posOffset>
              </wp:positionH>
              <wp:positionV relativeFrom="page">
                <wp:posOffset>9892613</wp:posOffset>
              </wp:positionV>
              <wp:extent cx="544639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SR.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VICEPRESIDENTE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PATRONATO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MUNICIPAL DE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DEPORTES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CIUDAD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REAL.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84pt;margin-top:778.945984pt;width:428.85pt;height:12pt;mso-position-horizontal-relative:page;mso-position-vertical-relative:page;z-index:-1582796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SR.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VICEPRESIDENTE</w:t>
                    </w:r>
                    <w:r>
                      <w:rPr>
                        <w:rFonts w:ascii="Calibri"/>
                        <w:b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PATRONATO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MUNICIPAL DE</w:t>
                    </w:r>
                    <w:r>
                      <w:rPr>
                        <w:rFonts w:ascii="Calibri"/>
                        <w:b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DEPORTES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AYUNTAMIENTO</w:t>
                    </w:r>
                    <w:r>
                      <w:rPr>
                        <w:rFonts w:ascii="Calibri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CIUDAD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REAL.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dep_enrique</dc:creator>
  <dc:title>MANUEL JUAN RUIZ JEFE DE SECCIÓN DE ADMINISTRACIÓN DEL PATRONATO MUNICIPAL DE DEPORTES DE CIUDAD REAL</dc:title>
  <dcterms:created xsi:type="dcterms:W3CDTF">2025-05-28T12:23:41Z</dcterms:created>
  <dcterms:modified xsi:type="dcterms:W3CDTF">2025-05-28T12:23:41Z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LTSC</vt:lpwstr>
  </property>
</Properties>
</file>